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128EC" w:rsidRDefault="003128EC" w:rsidP="003128EC">
      <w:pPr>
        <w:spacing w:before="7" w:line="220" w:lineRule="exact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</w:t>
      </w:r>
      <w:r w:rsidRPr="003128EC">
        <w:rPr>
          <w:b/>
          <w:sz w:val="28"/>
          <w:szCs w:val="28"/>
          <w:lang/>
        </w:rPr>
        <w:t>ИЗМЕЊЕНА</w:t>
      </w: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E273D">
        <w:rPr>
          <w:rFonts w:ascii="Arial" w:eastAsia="Arial" w:hAnsi="Arial" w:cs="Arial"/>
          <w:b/>
          <w:sz w:val="24"/>
          <w:szCs w:val="24"/>
        </w:rPr>
        <w:t>7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B55624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  <w:lang/>
        </w:rPr>
        <w:t>Септембар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201</w:t>
      </w:r>
      <w:r w:rsidR="000E273D">
        <w:rPr>
          <w:rFonts w:ascii="Arial" w:eastAsia="Arial" w:hAnsi="Arial" w:cs="Arial"/>
          <w:b/>
          <w:spacing w:val="1"/>
          <w:sz w:val="24"/>
          <w:szCs w:val="24"/>
        </w:rPr>
        <w:t>7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г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7514">
        <w:rPr>
          <w:rFonts w:ascii="Arial" w:eastAsia="Arial" w:hAnsi="Arial" w:cs="Arial"/>
          <w:spacing w:val="-1"/>
          <w:sz w:val="24"/>
          <w:szCs w:val="24"/>
        </w:rPr>
        <w:t>462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E273D"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273D"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E273D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34991">
        <w:rPr>
          <w:rFonts w:ascii="Arial" w:eastAsia="Arial" w:hAnsi="Arial" w:cs="Arial"/>
          <w:sz w:val="24"/>
          <w:szCs w:val="24"/>
        </w:rPr>
        <w:t>7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394BBD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28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394BBD" w:rsidRPr="00394BBD">
              <w:rPr>
                <w:rFonts w:ascii="Arial" w:eastAsia="Arial" w:hAnsi="Arial" w:cs="Arial"/>
                <w:i/>
                <w:sz w:val="24"/>
                <w:szCs w:val="24"/>
              </w:rPr>
              <w:t>0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1"/>
          <w:sz w:val="24"/>
          <w:szCs w:val="24"/>
        </w:rPr>
        <w:t>3</w:t>
      </w:r>
      <w:r w:rsidR="00394BBD" w:rsidRPr="00394BBD">
        <w:rPr>
          <w:rFonts w:ascii="Arial" w:eastAsia="Arial" w:hAnsi="Arial" w:cs="Arial"/>
          <w:spacing w:val="1"/>
          <w:sz w:val="24"/>
          <w:szCs w:val="24"/>
        </w:rPr>
        <w:t>5</w:t>
      </w:r>
      <w:r w:rsidRPr="00394BBD">
        <w:rPr>
          <w:rFonts w:ascii="Arial" w:eastAsia="Arial" w:hAnsi="Arial" w:cs="Arial"/>
          <w:sz w:val="24"/>
          <w:szCs w:val="24"/>
        </w:rPr>
        <w:t>(трид</w:t>
      </w:r>
      <w:r w:rsidRPr="00394BBD">
        <w:rPr>
          <w:rFonts w:ascii="Arial" w:eastAsia="Arial" w:hAnsi="Arial" w:cs="Arial"/>
          <w:spacing w:val="-2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с</w:t>
      </w:r>
      <w:r w:rsidRPr="00394BBD">
        <w:rPr>
          <w:rFonts w:ascii="Arial" w:eastAsia="Arial" w:hAnsi="Arial" w:cs="Arial"/>
          <w:spacing w:val="2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т</w:t>
      </w:r>
      <w:r w:rsidR="00394BBD" w:rsidRPr="00394BBD">
        <w:rPr>
          <w:rFonts w:ascii="Arial" w:eastAsia="Arial" w:hAnsi="Arial" w:cs="Arial"/>
          <w:sz w:val="24"/>
          <w:szCs w:val="24"/>
        </w:rPr>
        <w:t>пет</w:t>
      </w:r>
      <w:r w:rsidRPr="00394BBD">
        <w:rPr>
          <w:rFonts w:ascii="Arial" w:eastAsia="Arial" w:hAnsi="Arial" w:cs="Arial"/>
          <w:sz w:val="24"/>
          <w:szCs w:val="24"/>
        </w:rPr>
        <w:t>) с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ра</w:t>
      </w:r>
      <w:r w:rsidRPr="00394BBD">
        <w:rPr>
          <w:rFonts w:ascii="Arial" w:eastAsia="Arial" w:hAnsi="Arial" w:cs="Arial"/>
          <w:sz w:val="24"/>
          <w:szCs w:val="24"/>
        </w:rPr>
        <w:t>ниц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734991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28EC">
        <w:rPr>
          <w:rFonts w:ascii="Arial" w:eastAsia="Arial" w:hAnsi="Arial" w:cs="Arial"/>
          <w:b/>
          <w:spacing w:val="1"/>
          <w:sz w:val="24"/>
          <w:szCs w:val="24"/>
          <w:lang/>
        </w:rPr>
        <w:t>22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09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734991"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28EC">
        <w:rPr>
          <w:rFonts w:ascii="Arial" w:eastAsia="Arial" w:hAnsi="Arial" w:cs="Arial"/>
          <w:spacing w:val="1"/>
          <w:sz w:val="24"/>
          <w:szCs w:val="24"/>
          <w:lang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734991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Г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он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Pr="00336C27" w:rsidRDefault="000E0B0A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</w:p>
    <w:p w:rsidR="000E0B0A" w:rsidRDefault="000E0B0A">
      <w:pPr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5D4269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5D4269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под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најнижа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на“.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AB2A5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5D4269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5D4269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0E0B0A" w:rsidRDefault="000E0B0A">
      <w:pPr>
        <w:spacing w:before="17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 w:rsidR="00DF0346" w:rsidRPr="00DF0346">
        <w:rPr>
          <w:rFonts w:ascii="Arial" w:eastAsia="Arial" w:hAnsi="Arial" w:cs="Arial"/>
          <w:spacing w:val="1"/>
          <w:sz w:val="24"/>
          <w:szCs w:val="24"/>
        </w:rPr>
        <w:t>462</w:t>
      </w:r>
      <w:r w:rsidRPr="00DF0346"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AB2A59"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B2A59"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AB2A59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82CD1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5D4269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5D4269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082CD1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50340E">
        <w:rPr>
          <w:rFonts w:ascii="Arial" w:eastAsia="Arial" w:hAnsi="Arial" w:cs="Arial"/>
          <w:spacing w:val="2"/>
          <w:sz w:val="24"/>
          <w:szCs w:val="24"/>
        </w:rPr>
        <w:t>7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5D4269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5D42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AA5CD3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A5CD3" w:rsidRDefault="00AA5C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/>
                    </w:tc>
                  </w:tr>
                  <w:tr w:rsidR="00AA5CD3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/>
                    </w:tc>
                  </w:tr>
                  <w:tr w:rsidR="00AA5CD3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A5CD3" w:rsidRDefault="00AA5CD3"/>
                    </w:tc>
                  </w:tr>
                  <w:tr w:rsidR="00AA5CD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A5CD3" w:rsidRDefault="00AA5CD3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/>
                    </w:tc>
                  </w:tr>
                  <w:tr w:rsidR="00AA5CD3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/>
                    </w:tc>
                  </w:tr>
                </w:tbl>
                <w:p w:rsidR="00AA5CD3" w:rsidRDefault="00AA5CD3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Default="005D4269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5D4269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AA5CD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A5CD3" w:rsidRDefault="00AA5C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/>
                    </w:tc>
                  </w:tr>
                  <w:tr w:rsidR="00AA5CD3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/>
                    </w:tc>
                  </w:tr>
                  <w:tr w:rsidR="00AA5CD3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A5CD3" w:rsidRDefault="00AA5CD3"/>
                    </w:tc>
                  </w:tr>
                  <w:tr w:rsidR="00AA5CD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A5CD3" w:rsidRDefault="00AA5CD3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/>
                    </w:tc>
                  </w:tr>
                  <w:tr w:rsidR="00AA5CD3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A5CD3" w:rsidRDefault="00AA5CD3"/>
                    </w:tc>
                  </w:tr>
                </w:tbl>
                <w:p w:rsidR="00AA5CD3" w:rsidRDefault="00AA5CD3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12037E">
        <w:rPr>
          <w:rFonts w:ascii="Arial" w:eastAsia="Arial" w:hAnsi="Arial" w:cs="Arial"/>
          <w:b/>
          <w:sz w:val="24"/>
          <w:szCs w:val="24"/>
        </w:rPr>
        <w:t>РТГ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36C27" w:rsidRDefault="000E0B0A">
      <w:pPr>
        <w:spacing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5D426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5D4269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5D4269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C24AB9" w:rsidRPr="00054AB8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                      </w:t>
      </w:r>
      <w:r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ТАБЕЛАРНИ ДЕО ПОНУДЕ- структура цене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     </w:t>
      </w:r>
      <w:r w:rsidR="00C24AB9" w:rsidRPr="00AF2D74">
        <w:rPr>
          <w:rFonts w:ascii="Arial" w:hAnsi="Arial" w:cs="Arial"/>
          <w:b/>
          <w:bCs/>
          <w:color w:val="000000"/>
          <w:lang w:val="sr-Cyrl-CS"/>
        </w:rPr>
        <w:t>Партија 1. стоматолошки материјал за општу и дечију стоматологију</w:t>
      </w:r>
    </w:p>
    <w:p w:rsidR="00FD6DDD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p w:rsidR="004467F9" w:rsidRPr="00030EF3" w:rsidRDefault="004467F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0836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435"/>
        <w:gridCol w:w="1193"/>
        <w:gridCol w:w="966"/>
        <w:gridCol w:w="1143"/>
        <w:gridCol w:w="1136"/>
        <w:gridCol w:w="795"/>
        <w:gridCol w:w="1107"/>
        <w:gridCol w:w="1206"/>
      </w:tblGrid>
      <w:tr w:rsidR="00C24AB9" w:rsidRPr="00497902" w:rsidTr="00C24AB9"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13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20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Глас јономер цемент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 18гр,течност 17,5гр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Нормал везујући цинк-фосфатни цемент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 120гр,течност 50мл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Артикулациони папир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Полиестер траке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Брусне траке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челични за колењак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карбидни за колењак -разни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4AB9"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дијамамтски за турбину –разни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  <w:lang w:val="sr-Cyrl-CS"/>
              </w:rPr>
              <w:t xml:space="preserve">Амалгам </w:t>
            </w:r>
            <w:r w:rsidRPr="004467F9">
              <w:rPr>
                <w:rFonts w:ascii="Arial" w:hAnsi="Arial" w:cs="Arial"/>
              </w:rPr>
              <w:t>једноповршински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Ag од 44,5%</w:t>
            </w:r>
            <w:r w:rsidR="004467F9" w:rsidRPr="004467F9">
              <w:rPr>
                <w:rFonts w:ascii="Arial" w:hAnsi="Arial" w:cs="Arial"/>
              </w:rPr>
              <w:t>,</w:t>
            </w:r>
            <w:r w:rsidR="004467F9" w:rsidRPr="004467F9">
              <w:rPr>
                <w:rFonts w:ascii="Arial" w:hAnsi="Arial" w:cs="Arial"/>
                <w:lang w:val="sr-Cyrl-CS"/>
              </w:rPr>
              <w:t xml:space="preserve"> Једноповршинска капсулирана легура за амлгамске испуне на бази : 1 гр легуре у прашку садржи сребро- 500 мг,калај 299 мг и бакар 201 мг и жива пречишћена елементарна -1000 мг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Кутија</w:t>
            </w:r>
            <w:r w:rsidRPr="00497902">
              <w:rPr>
                <w:rFonts w:ascii="Arial" w:hAnsi="Arial" w:cs="Arial"/>
                <w:lang w:val="sr-Cyrl-CS"/>
              </w:rPr>
              <w:t>/50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ЧЗК четкице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7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Гумице за полирање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Те</w:t>
            </w:r>
            <w:r w:rsidRPr="00497902">
              <w:rPr>
                <w:rFonts w:ascii="Arial" w:hAnsi="Arial" w:cs="Arial"/>
                <w:lang w:val="sr-Cyrl-CS"/>
              </w:rPr>
              <w:t>чни композит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2г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Композит</w:t>
            </w:r>
            <w:r w:rsidRPr="00497902">
              <w:rPr>
                <w:rFonts w:ascii="Arial" w:hAnsi="Arial" w:cs="Arial"/>
              </w:rPr>
              <w:t xml:space="preserve"> од 4гр.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Бонд 5мл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Киселина за јеткање зубне глеђи</w:t>
            </w:r>
            <w:r w:rsidR="004467F9">
              <w:rPr>
                <w:rFonts w:ascii="Arial" w:hAnsi="Arial" w:cs="Arial"/>
              </w:rPr>
              <w:t>,4,3gr.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Месинг четке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Паста за уклањање меких наслага</w:t>
            </w:r>
          </w:p>
          <w:p w:rsidR="004467F9" w:rsidRPr="004467F9" w:rsidRDefault="00C24AB9" w:rsidP="004467F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467F9">
              <w:rPr>
                <w:rFonts w:ascii="Arial" w:hAnsi="Arial" w:cs="Arial"/>
                <w:sz w:val="20"/>
                <w:szCs w:val="20"/>
              </w:rPr>
              <w:t>40гр</w:t>
            </w:r>
            <w:r w:rsidR="004467F9" w:rsidRPr="004467F9">
              <w:rPr>
                <w:rFonts w:ascii="Arial" w:hAnsi="Arial" w:cs="Arial"/>
                <w:sz w:val="20"/>
                <w:szCs w:val="20"/>
              </w:rPr>
              <w:t>,</w:t>
            </w:r>
            <w:r w:rsidR="004467F9" w:rsidRPr="004467F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 гр пасте садржи калцијумкарбоната 163 мг,лаписпумициса 444 мг,арому ментола 2 мг-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Средство за подмазивање денталних насадних инструмената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="00BF3AEC"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</w:rPr>
              <w:t>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Јодоформ </w:t>
            </w:r>
            <w:r>
              <w:rPr>
                <w:rFonts w:ascii="Arial" w:hAnsi="Arial" w:cs="Arial"/>
                <w:lang w:val="sr-Cyrl-CS"/>
              </w:rPr>
              <w:t>–</w:t>
            </w:r>
            <w:r w:rsidRPr="00497902">
              <w:rPr>
                <w:rFonts w:ascii="Arial" w:hAnsi="Arial" w:cs="Arial"/>
                <w:lang w:val="sr-Cyrl-CS"/>
              </w:rPr>
              <w:t xml:space="preserve"> прах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Раствор за дезинфекцију коренског канала (хлорфенол) ,20мл</w:t>
            </w:r>
            <w:r w:rsidR="004467F9" w:rsidRPr="004467F9">
              <w:rPr>
                <w:rFonts w:ascii="Arial" w:hAnsi="Arial" w:cs="Arial"/>
              </w:rPr>
              <w:t>,</w:t>
            </w:r>
            <w:r w:rsidR="004467F9" w:rsidRPr="004467F9">
              <w:rPr>
                <w:rFonts w:ascii="Arial" w:hAnsi="Arial" w:cs="Arial"/>
                <w:lang w:val="sr-Cyrl-CS"/>
              </w:rPr>
              <w:t xml:space="preserve"> 1 мл раствора садржи парахлорфенола 48,8 мг,фенола 205,4 мг,камфора 498,9 мг и левоментола 185,8 мг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Раствор за дезинфекцију канала корена зуба (цхлумскy)</w:t>
            </w:r>
          </w:p>
          <w:p w:rsidR="004467F9" w:rsidRPr="004467F9" w:rsidRDefault="00C24AB9" w:rsidP="004467F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467F9">
              <w:rPr>
                <w:rFonts w:ascii="Arial" w:hAnsi="Arial" w:cs="Arial"/>
                <w:sz w:val="20"/>
                <w:szCs w:val="20"/>
              </w:rPr>
              <w:t>20мл</w:t>
            </w:r>
            <w:r w:rsidR="004467F9" w:rsidRPr="004467F9">
              <w:rPr>
                <w:rFonts w:ascii="Arial" w:hAnsi="Arial" w:cs="Arial"/>
                <w:sz w:val="20"/>
                <w:szCs w:val="20"/>
              </w:rPr>
              <w:t>,</w:t>
            </w:r>
            <w:r w:rsidR="004467F9" w:rsidRPr="004467F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 мл раствора садржи камфора рецемског 587,4 мг и фенола 293,7 мг.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4D5A2A">
            <w:pPr>
              <w:rPr>
                <w:rFonts w:ascii="Arial" w:hAnsi="Arial" w:cs="Arial"/>
              </w:rPr>
            </w:pPr>
            <w:r w:rsidRPr="00284AB7">
              <w:rPr>
                <w:rFonts w:ascii="Arial" w:hAnsi="Arial" w:cs="Arial"/>
              </w:rPr>
              <w:t>Цинк-оксид за лечење зуба</w:t>
            </w:r>
            <w:r w:rsidR="00284AB7" w:rsidRPr="00284AB7">
              <w:rPr>
                <w:rFonts w:ascii="Arial" w:hAnsi="Arial" w:cs="Arial"/>
              </w:rPr>
              <w:t>, прах35гр течност 20</w:t>
            </w:r>
            <w:r w:rsidRPr="00284AB7">
              <w:rPr>
                <w:rFonts w:ascii="Arial" w:hAnsi="Arial" w:cs="Arial"/>
              </w:rPr>
              <w:t>мл</w:t>
            </w:r>
            <w:r w:rsidR="00284AB7" w:rsidRPr="00284AB7">
              <w:rPr>
                <w:rFonts w:ascii="Arial" w:hAnsi="Arial" w:cs="Arial"/>
              </w:rPr>
              <w:t>,</w:t>
            </w:r>
            <w:r w:rsidR="00284AB7" w:rsidRPr="00284AB7">
              <w:rPr>
                <w:rFonts w:ascii="Arial" w:hAnsi="Arial" w:cs="Arial"/>
                <w:lang w:val="sr-Cyrl-CS"/>
              </w:rPr>
              <w:t xml:space="preserve"> 1 гр прашка садржи Цинкоксида 1000 мг,етарско уље каранфилића садржи еугенола најмање 80 %-а 35 гр+20 мл</w:t>
            </w:r>
            <w:r w:rsidR="00284AB7" w:rsidRPr="00284AB7">
              <w:rPr>
                <w:rFonts w:ascii="Arial" w:hAnsi="Arial" w:cs="Arial"/>
              </w:rPr>
              <w:t xml:space="preserve">. </w:t>
            </w:r>
            <w:r w:rsidR="00284AB7" w:rsidRPr="00284AB7">
              <w:rPr>
                <w:rFonts w:ascii="Arial" w:hAnsi="Arial" w:cs="Arial"/>
                <w:lang w:val="sr-Cyrl-CS"/>
              </w:rPr>
              <w:t xml:space="preserve"> или одговарајући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прекривање пулпе Ца(ОХ)2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Гутаперке разне 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 120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Милер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Нерв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</w:t>
            </w:r>
            <w:r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3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Лентуле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Компл.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6430F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 корена зуба-прах</w:t>
            </w:r>
            <w:r>
              <w:rPr>
                <w:rFonts w:ascii="Arial" w:hAnsi="Arial" w:cs="Arial"/>
              </w:rPr>
              <w:t xml:space="preserve"> 20гр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кана</w:t>
            </w:r>
            <w:r w:rsidRPr="00497902">
              <w:rPr>
                <w:rFonts w:ascii="Arial" w:hAnsi="Arial" w:cs="Arial"/>
                <w:lang w:val="sr-Cyrl-CS"/>
              </w:rPr>
              <w:t>л</w:t>
            </w:r>
            <w:r w:rsidRPr="00497902">
              <w:rPr>
                <w:rFonts w:ascii="Arial" w:hAnsi="Arial" w:cs="Arial"/>
              </w:rPr>
              <w:t>a к зуба-течност</w:t>
            </w:r>
            <w:r>
              <w:rPr>
                <w:rFonts w:ascii="Arial" w:hAnsi="Arial" w:cs="Arial"/>
              </w:rPr>
              <w:t xml:space="preserve"> 10мл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Сисаљке (пак.100 ком.)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/100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привремено затварање кавитета</w:t>
            </w:r>
            <w:r w:rsidR="00284AB7">
              <w:rPr>
                <w:rFonts w:ascii="Arial" w:hAnsi="Arial" w:cs="Arial"/>
              </w:rPr>
              <w:t xml:space="preserve"> 30</w:t>
            </w:r>
            <w:r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 xml:space="preserve">Тампони (сунђери) за заустављање крварења </w:t>
            </w:r>
          </w:p>
        </w:tc>
        <w:tc>
          <w:tcPr>
            <w:tcW w:w="1193" w:type="dxa"/>
          </w:tcPr>
          <w:p w:rsidR="00C24AB9" w:rsidRPr="00284AB7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AA5CD3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Ватеролне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кг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Матрице</w:t>
            </w:r>
            <w:r w:rsidRPr="00497902">
              <w:rPr>
                <w:rFonts w:ascii="Arial" w:hAnsi="Arial" w:cs="Arial"/>
                <w:lang w:val="sr-Cyrl-CS"/>
              </w:rPr>
              <w:t xml:space="preserve"> (</w:t>
            </w:r>
            <w:r w:rsidRPr="00497902">
              <w:rPr>
                <w:rFonts w:ascii="Arial" w:hAnsi="Arial" w:cs="Arial"/>
              </w:rPr>
              <w:t>пак. од 12 ком)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 xml:space="preserve">Матрице у траци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Огледалца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15</w:t>
            </w:r>
            <w:r w:rsidRPr="0049790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Раствор за заштиту зуба од каријеса са флуором</w:t>
            </w:r>
            <w:r>
              <w:rPr>
                <w:rFonts w:ascii="Arial" w:hAnsi="Arial" w:cs="Arial"/>
              </w:rPr>
              <w:t xml:space="preserve"> 250мл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Светлосно- полимеризујући заливач фисура и јамица</w:t>
            </w:r>
            <w:r>
              <w:rPr>
                <w:rFonts w:ascii="Arial" w:hAnsi="Arial" w:cs="Arial"/>
              </w:rPr>
              <w:t xml:space="preserve"> 2мл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Папирне компресе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0443A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Пак/40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ПВЦ чаше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Пак/100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gridBefore w:val="2"/>
          <w:wBefore w:w="3290" w:type="dxa"/>
        </w:trPr>
        <w:tc>
          <w:tcPr>
            <w:tcW w:w="2159" w:type="dxa"/>
            <w:gridSpan w:val="2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Укупно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nil"/>
              <w:right w:val="nil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FD6DDD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2715BA" w:rsidRDefault="00C24AB9" w:rsidP="002715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</w:t>
      </w:r>
      <w:r w:rsidRPr="00DE4210">
        <w:rPr>
          <w:rFonts w:ascii="Arial" w:hAnsi="Arial" w:cs="Arial"/>
        </w:rPr>
        <w:t>____________________________</w:t>
      </w:r>
    </w:p>
    <w:p w:rsidR="00C24AB9" w:rsidRPr="00C24AB9" w:rsidRDefault="00C24AB9" w:rsidP="00C24AB9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lastRenderedPageBreak/>
        <w:t xml:space="preserve">    </w:t>
      </w:r>
      <w:r w:rsidR="00C24AB9" w:rsidRPr="00791D73">
        <w:rPr>
          <w:rFonts w:ascii="Arial" w:hAnsi="Arial" w:cs="Arial"/>
          <w:b/>
          <w:bCs/>
          <w:color w:val="000000"/>
          <w:lang w:val="sr-Cyrl-CS"/>
        </w:rPr>
        <w:t>Партија 2. Стоматолошки материјал за протетику и ортодонцију</w:t>
      </w: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145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2351"/>
        <w:gridCol w:w="855"/>
        <w:gridCol w:w="912"/>
        <w:gridCol w:w="1311"/>
        <w:gridCol w:w="1311"/>
        <w:gridCol w:w="798"/>
        <w:gridCol w:w="9"/>
        <w:gridCol w:w="1074"/>
        <w:gridCol w:w="6"/>
        <w:gridCol w:w="1419"/>
      </w:tblGrid>
      <w:tr w:rsidR="00C24AB9" w:rsidRPr="00497902" w:rsidTr="00C24AB9">
        <w:trPr>
          <w:trHeight w:val="1475"/>
        </w:trPr>
        <w:tc>
          <w:tcPr>
            <w:tcW w:w="141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Алигинат 453</w:t>
            </w:r>
            <w:r w:rsidRPr="00497902">
              <w:rPr>
                <w:rFonts w:ascii="Arial" w:hAnsi="Arial" w:cs="Arial"/>
                <w:lang w:val="sr-Cyrl-CS"/>
              </w:rPr>
              <w:t xml:space="preserve">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функционалне отиске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155мл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Активатор</w:t>
            </w:r>
            <w:r>
              <w:rPr>
                <w:rFonts w:ascii="Arial" w:hAnsi="Arial" w:cs="Arial"/>
                <w:lang w:val="sr-Cyrl-CS"/>
              </w:rPr>
              <w:t>, 60мл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Оптосил кит </w:t>
            </w:r>
            <w:r>
              <w:rPr>
                <w:rFonts w:ascii="Arial" w:hAnsi="Arial" w:cs="Arial"/>
                <w:lang w:val="sr-Cyrl-CS"/>
              </w:rPr>
              <w:t>900мл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Штапићи за вентилни руб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Пак/18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blPrEx>
          <w:tblLook w:val="0000"/>
        </w:tblPrEx>
        <w:trPr>
          <w:gridBefore w:val="4"/>
          <w:gridAfter w:val="1"/>
          <w:wBefore w:w="5529" w:type="dxa"/>
          <w:wAfter w:w="141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 w:rsidR="00FD6DDD">
        <w:rPr>
          <w:rFonts w:ascii="Arial" w:hAnsi="Arial" w:cs="Arial"/>
          <w:b/>
          <w:bCs/>
          <w:i/>
          <w:iCs/>
          <w:lang w:val="sr-Cyrl-CS"/>
        </w:rPr>
        <w:t xml:space="preserve"> 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P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P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P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>
        <w:rPr>
          <w:rFonts w:ascii="Arial" w:hAnsi="Arial" w:cs="Arial"/>
          <w:b/>
          <w:bCs/>
          <w:color w:val="000000"/>
          <w:lang w:val="sr-Cyrl-CS"/>
        </w:rPr>
        <w:t>Партија 3. Зубна техника – протетика</w:t>
      </w:r>
    </w:p>
    <w:p w:rsidR="00C24AB9" w:rsidRPr="002515B3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10571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552"/>
        <w:gridCol w:w="1275"/>
        <w:gridCol w:w="851"/>
        <w:gridCol w:w="779"/>
        <w:gridCol w:w="1260"/>
        <w:gridCol w:w="684"/>
        <w:gridCol w:w="7"/>
        <w:gridCol w:w="1019"/>
        <w:gridCol w:w="9"/>
        <w:gridCol w:w="1442"/>
      </w:tblGrid>
      <w:tr w:rsidR="00C24AB9" w:rsidRPr="00497902" w:rsidTr="0096156E">
        <w:trPr>
          <w:trHeight w:val="1431"/>
        </w:trPr>
        <w:tc>
          <w:tcPr>
            <w:tcW w:w="6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55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1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Бимстајн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361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284AB7" w:rsidRPr="00437C0D" w:rsidRDefault="00437C0D" w:rsidP="00437C0D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  <w:lang w:val="sr-Cyrl-CS"/>
              </w:rPr>
              <w:t>Базне плоче горње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437C0D">
              <w:rPr>
                <w:rFonts w:ascii="Arial" w:hAnsi="Arial" w:cs="Arial"/>
              </w:rPr>
              <w:t xml:space="preserve"> a12,</w:t>
            </w:r>
            <w:r w:rsidRPr="00437C0D">
              <w:rPr>
                <w:rFonts w:ascii="Arial" w:hAnsi="Arial" w:cs="Arial"/>
                <w:lang w:val="sr-Cyrl-CS"/>
              </w:rPr>
              <w:t xml:space="preserve"> 1 гр масе садржи :шелак-479,1 мг-дебљине 1,5-1,65 мм</w:t>
            </w:r>
          </w:p>
          <w:p w:rsidR="00437C0D" w:rsidRPr="00437C0D" w:rsidRDefault="00437C0D" w:rsidP="00437C0D">
            <w:pPr>
              <w:rPr>
                <w:rFonts w:ascii="Arial" w:hAnsi="Arial" w:cs="Arial"/>
              </w:rPr>
            </w:pPr>
          </w:p>
          <w:p w:rsidR="00437C0D" w:rsidRDefault="00437C0D" w:rsidP="00437C0D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</w:rPr>
              <w:t>Базн</w:t>
            </w:r>
            <w:r>
              <w:rPr>
                <w:rFonts w:ascii="Arial" w:hAnsi="Arial" w:cs="Arial"/>
              </w:rPr>
              <w:t xml:space="preserve">е плоче доње а12, </w:t>
            </w:r>
          </w:p>
          <w:p w:rsidR="00437C0D" w:rsidRPr="00437C0D" w:rsidRDefault="00437C0D" w:rsidP="00437C0D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  <w:lang w:val="sr-Cyrl-CS"/>
              </w:rPr>
              <w:t>1 гр масе садржи :шелак-479,1 мг-дебљине 1,5-1,65 мм</w:t>
            </w:r>
            <w:r w:rsidRPr="00437C0D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</w:tcPr>
          <w:p w:rsidR="00437C0D" w:rsidRDefault="00C24AB9" w:rsidP="00437C0D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37C0D" w:rsidRDefault="00437C0D" w:rsidP="00437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</w:t>
            </w:r>
          </w:p>
        </w:tc>
        <w:tc>
          <w:tcPr>
            <w:tcW w:w="851" w:type="dxa"/>
          </w:tcPr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0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34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6D0257" w:rsidRDefault="006D0257" w:rsidP="004D5A2A">
            <w:pPr>
              <w:rPr>
                <w:rFonts w:ascii="Arial" w:hAnsi="Arial" w:cs="Arial"/>
                <w:lang w:val="sr-Cyrl-CS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прах</w:t>
            </w:r>
            <w:r w:rsidRPr="006D0257">
              <w:rPr>
                <w:rFonts w:ascii="Arial" w:hAnsi="Arial" w:cs="Arial"/>
                <w:lang w:val="sr-Cyrl-CS"/>
              </w:rPr>
              <w:t>, 1 гр прашка садржи полиметилметакрилат 999,69 мг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Пак/350гр.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6D0257" w:rsidRDefault="006D0257" w:rsidP="004D5A2A">
            <w:pPr>
              <w:rPr>
                <w:rFonts w:ascii="Arial" w:hAnsi="Arial" w:cs="Arial"/>
                <w:lang w:val="sr-Cyrl-CS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течност</w:t>
            </w:r>
            <w:r w:rsidRPr="006D0257">
              <w:rPr>
                <w:rFonts w:ascii="Arial" w:hAnsi="Arial" w:cs="Arial"/>
                <w:lang w:val="sr-Cyrl-CS"/>
              </w:rPr>
              <w:t xml:space="preserve">, </w:t>
            </w:r>
            <w:r w:rsidRPr="006D0257">
              <w:rPr>
                <w:rFonts w:ascii="Arial" w:hAnsi="Arial" w:cs="Arial"/>
                <w:lang w:val="sr-Latn-CS"/>
              </w:rPr>
              <w:t>1 мл течности садржи метил-метакрилат мономер са хидрохиноном 931,80 мг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Пак/200мл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7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разни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Црне четке троредне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418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Четке од јеленске коже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Дијамант шајбна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III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C06808">
              <w:rPr>
                <w:rFonts w:ascii="Arial" w:hAnsi="Arial" w:cs="Arial"/>
                <w:bCs/>
                <w:color w:val="000000"/>
                <w:lang w:val="sr-Cyrl-CS"/>
              </w:rPr>
              <w:t>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Изолак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0F3DC7" w:rsidP="000F3DC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Мрежица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Мандрел за шмирглу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13</w:t>
            </w:r>
          </w:p>
        </w:tc>
        <w:tc>
          <w:tcPr>
            <w:tcW w:w="2552" w:type="dxa"/>
          </w:tcPr>
          <w:p w:rsidR="00C24AB9" w:rsidRPr="00821EA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полирање протеза тврда</w:t>
            </w:r>
            <w:r w:rsidR="00EB7694">
              <w:rPr>
                <w:rFonts w:ascii="Arial" w:hAnsi="Arial" w:cs="Arial"/>
              </w:rPr>
              <w:t>-бела 20</w:t>
            </w:r>
            <w:r w:rsidR="00821EA2">
              <w:rPr>
                <w:rFonts w:ascii="Arial" w:hAnsi="Arial" w:cs="Arial"/>
              </w:rPr>
              <w:t>0gr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14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прах</w:t>
            </w:r>
            <w:r w:rsidR="006D0257">
              <w:rPr>
                <w:rFonts w:ascii="Arial" w:hAnsi="Arial" w:cs="Arial"/>
                <w:lang w:val="sr-Cyrl-CS"/>
              </w:rPr>
              <w:t xml:space="preserve"> 1000гр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6D025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течност</w:t>
            </w:r>
            <w:r w:rsidR="006D0257">
              <w:rPr>
                <w:rFonts w:ascii="Arial" w:hAnsi="Arial" w:cs="Arial"/>
                <w:lang w:val="sr-Cyrl-CS"/>
              </w:rPr>
              <w:t xml:space="preserve">  500мл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6D025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Роза восак</w:t>
            </w:r>
            <w:r>
              <w:rPr>
                <w:rFonts w:ascii="Arial" w:hAnsi="Arial" w:cs="Arial"/>
                <w:lang w:val="sr-Cyrl-CS"/>
              </w:rPr>
              <w:t>,500гр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69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lastRenderedPageBreak/>
              <w:t>17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за лепљење</w:t>
            </w:r>
            <w:r w:rsidR="0096156E">
              <w:rPr>
                <w:rFonts w:ascii="Arial" w:hAnsi="Arial" w:cs="Arial"/>
                <w:lang w:val="sr-Cyrl-CS"/>
              </w:rPr>
              <w:t xml:space="preserve"> </w:t>
            </w:r>
            <w:r w:rsidR="00EB7694">
              <w:rPr>
                <w:rFonts w:ascii="Arial" w:hAnsi="Arial" w:cs="Arial"/>
                <w:lang w:val="sr-Cyrl-CS"/>
              </w:rPr>
              <w:t>50гр</w:t>
            </w:r>
          </w:p>
        </w:tc>
        <w:tc>
          <w:tcPr>
            <w:tcW w:w="1275" w:type="dxa"/>
          </w:tcPr>
          <w:p w:rsidR="00C24AB9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</w:t>
            </w:r>
            <w:r w:rsidR="00C24AB9" w:rsidRPr="00497902">
              <w:rPr>
                <w:rFonts w:ascii="Arial" w:hAnsi="Arial" w:cs="Arial"/>
                <w:lang w:val="sr-Cyrl-CS"/>
              </w:rPr>
              <w:t>ак</w:t>
            </w:r>
            <w:r>
              <w:rPr>
                <w:rFonts w:ascii="Arial" w:hAnsi="Arial" w:cs="Arial"/>
                <w:lang w:val="sr-Cyrl-CS"/>
              </w:rPr>
              <w:t>/6</w:t>
            </w:r>
          </w:p>
        </w:tc>
        <w:tc>
          <w:tcPr>
            <w:tcW w:w="851" w:type="dxa"/>
          </w:tcPr>
          <w:p w:rsidR="00C24AB9" w:rsidRPr="00497902" w:rsidRDefault="0096156E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69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18</w:t>
            </w:r>
          </w:p>
        </w:tc>
        <w:tc>
          <w:tcPr>
            <w:tcW w:w="2552" w:type="dxa"/>
          </w:tcPr>
          <w:p w:rsidR="00C24AB9" w:rsidRPr="00AA5CD3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Жица за кукице 0,8 и 0,7мм</w:t>
            </w:r>
            <w:r w:rsidR="00AA5CD3">
              <w:rPr>
                <w:rFonts w:ascii="Arial" w:hAnsi="Arial" w:cs="Arial"/>
              </w:rPr>
              <w:t>, котур/30метара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13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19</w:t>
            </w:r>
          </w:p>
        </w:tc>
        <w:tc>
          <w:tcPr>
            <w:tcW w:w="2552" w:type="dxa"/>
          </w:tcPr>
          <w:p w:rsidR="00C24AB9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Акрилатни з</w:t>
            </w:r>
            <w:r w:rsidR="00C24AB9" w:rsidRPr="00497902">
              <w:rPr>
                <w:rFonts w:ascii="Arial" w:hAnsi="Arial" w:cs="Arial"/>
                <w:lang w:val="sr-Cyrl-CS"/>
              </w:rPr>
              <w:t>уби</w:t>
            </w:r>
            <w:r>
              <w:rPr>
                <w:rFonts w:ascii="Arial" w:hAnsi="Arial" w:cs="Arial"/>
                <w:lang w:val="sr-Cyrl-CS"/>
              </w:rPr>
              <w:t>, умрежени-флуоресцентни,</w:t>
            </w:r>
          </w:p>
          <w:p w:rsidR="00C24AB9" w:rsidRPr="006A5B7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комадно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11000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Маса за улагање </w:t>
            </w:r>
            <w:r w:rsidRPr="00497902">
              <w:rPr>
                <w:rFonts w:ascii="Arial" w:hAnsi="Arial" w:cs="Arial"/>
                <w:lang w:val="sr-Latn-CS"/>
              </w:rPr>
              <w:t>wisila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Графитне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Керамичке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Песак за пескарење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24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и жици</w:t>
            </w:r>
            <w:r>
              <w:rPr>
                <w:rFonts w:ascii="Arial" w:hAnsi="Arial" w:cs="Arial"/>
                <w:lang w:val="sr-Cyrl-CS"/>
              </w:rPr>
              <w:t>,250гр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котур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65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Желатин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8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26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Воштани профили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Мрежасти и плочасти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74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27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Воштане кукице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Бонихард и обухватне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9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Течност за овоштавање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41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29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IV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7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0F3DC7" w:rsidRPr="00497902" w:rsidTr="00C06808">
        <w:trPr>
          <w:trHeight w:val="226"/>
        </w:trPr>
        <w:tc>
          <w:tcPr>
            <w:tcW w:w="693" w:type="dxa"/>
            <w:vAlign w:val="center"/>
          </w:tcPr>
          <w:p w:rsidR="000F3DC7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32</w:t>
            </w:r>
          </w:p>
        </w:tc>
        <w:tc>
          <w:tcPr>
            <w:tcW w:w="2552" w:type="dxa"/>
          </w:tcPr>
          <w:p w:rsidR="000F3DC7" w:rsidRPr="00821EA2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</w:t>
            </w:r>
            <w:r w:rsidR="00C06808">
              <w:rPr>
                <w:rFonts w:ascii="Arial" w:hAnsi="Arial" w:cs="Arial"/>
                <w:lang w:val="sr-Cyrl-CS"/>
              </w:rPr>
              <w:t xml:space="preserve"> прах</w:t>
            </w:r>
            <w:r w:rsidR="00EB7694">
              <w:rPr>
                <w:rFonts w:ascii="Arial" w:hAnsi="Arial" w:cs="Arial"/>
              </w:rPr>
              <w:t xml:space="preserve"> a 250</w:t>
            </w:r>
            <w:r w:rsidR="00821EA2">
              <w:rPr>
                <w:rFonts w:ascii="Arial" w:hAnsi="Arial" w:cs="Arial"/>
              </w:rPr>
              <w:t>gr</w:t>
            </w:r>
          </w:p>
        </w:tc>
        <w:tc>
          <w:tcPr>
            <w:tcW w:w="1275" w:type="dxa"/>
          </w:tcPr>
          <w:p w:rsidR="000F3DC7" w:rsidRPr="00497902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0F3DC7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96156E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C06808">
        <w:trPr>
          <w:trHeight w:val="226"/>
        </w:trPr>
        <w:tc>
          <w:tcPr>
            <w:tcW w:w="693" w:type="dxa"/>
            <w:vAlign w:val="center"/>
          </w:tcPr>
          <w:p w:rsidR="00C06808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33</w:t>
            </w:r>
          </w:p>
        </w:tc>
        <w:tc>
          <w:tcPr>
            <w:tcW w:w="2552" w:type="dxa"/>
          </w:tcPr>
          <w:p w:rsidR="00C06808" w:rsidRPr="00821EA2" w:rsidRDefault="00C06808" w:rsidP="00821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 течност</w:t>
            </w:r>
            <w:r w:rsidR="00EB7694">
              <w:rPr>
                <w:rFonts w:ascii="Arial" w:hAnsi="Arial" w:cs="Arial"/>
              </w:rPr>
              <w:t xml:space="preserve"> a 250</w:t>
            </w:r>
            <w:r w:rsidR="00821EA2">
              <w:rPr>
                <w:rFonts w:ascii="Arial" w:hAnsi="Arial" w:cs="Arial"/>
              </w:rPr>
              <w:t>ml</w:t>
            </w:r>
          </w:p>
        </w:tc>
        <w:tc>
          <w:tcPr>
            <w:tcW w:w="1275" w:type="dxa"/>
          </w:tcPr>
          <w:p w:rsidR="00C06808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06808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06808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96156E">
        <w:tblPrEx>
          <w:tblLook w:val="0000"/>
        </w:tblPrEx>
        <w:trPr>
          <w:gridBefore w:val="4"/>
          <w:gridAfter w:val="1"/>
          <w:wBefore w:w="5371" w:type="dxa"/>
          <w:wAfter w:w="1442" w:type="dxa"/>
          <w:trHeight w:val="290"/>
        </w:trPr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/>
    <w:p w:rsidR="00C24AB9" w:rsidRDefault="00C24AB9" w:rsidP="00C24AB9"/>
    <w:p w:rsidR="00C24AB9" w:rsidRDefault="00C24AB9" w:rsidP="00C24AB9"/>
    <w:p w:rsidR="00C24AB9" w:rsidRDefault="00C24AB9" w:rsidP="00C24AB9"/>
    <w:p w:rsidR="00C24AB9" w:rsidRPr="00272563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96156E" w:rsidRPr="000814C0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C24AB9">
        <w:rPr>
          <w:rFonts w:ascii="Arial" w:hAnsi="Arial" w:cs="Arial"/>
          <w:b/>
          <w:bCs/>
          <w:color w:val="000000"/>
          <w:lang w:val="sr-Cyrl-CS"/>
        </w:rPr>
        <w:t>Партија 4.  Зубна техника – ортодонција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прах</w:t>
            </w:r>
            <w:r w:rsidR="00C06808">
              <w:rPr>
                <w:rFonts w:ascii="Arial" w:hAnsi="Arial" w:cs="Arial"/>
                <w:lang w:val="sr-Cyrl-CS"/>
              </w:rPr>
              <w:t>, 700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течност</w:t>
            </w:r>
            <w:r w:rsidR="00C06808">
              <w:rPr>
                <w:rFonts w:ascii="Arial" w:hAnsi="Arial" w:cs="Arial"/>
                <w:lang w:val="sr-Cyrl-CS"/>
              </w:rPr>
              <w:t>, 500мл.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Ортодонтске бравице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C24AB9"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  <w:r w:rsidR="008555F2">
        <w:rPr>
          <w:rFonts w:ascii="Arial" w:hAnsi="Arial" w:cs="Arial"/>
        </w:rPr>
        <w:t xml:space="preserve">     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8555F2" w:rsidRPr="00336C27" w:rsidRDefault="008555F2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8555F2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</w:t>
      </w:r>
      <w:r w:rsidR="00336C27">
        <w:rPr>
          <w:rFonts w:ascii="Arial" w:hAnsi="Arial" w:cs="Arial"/>
          <w:b/>
          <w:bCs/>
          <w:lang w:val="sr-Cyrl-CS"/>
        </w:rPr>
        <w:t>Партија 5</w:t>
      </w:r>
      <w:r w:rsidR="00C24AB9">
        <w:rPr>
          <w:rFonts w:ascii="Arial" w:hAnsi="Arial" w:cs="Arial"/>
          <w:b/>
          <w:bCs/>
          <w:lang w:val="sr-Cyrl-CS"/>
        </w:rPr>
        <w:t>. Стоматологија - РТГ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Фи</w:t>
            </w:r>
            <w:r w:rsidRPr="00497902">
              <w:rPr>
                <w:rFonts w:ascii="Arial" w:hAnsi="Arial" w:cs="Arial"/>
                <w:lang w:val="sr-Latn-CS"/>
              </w:rPr>
              <w:t>x</w:t>
            </w:r>
            <w:r w:rsidRPr="00497902">
              <w:rPr>
                <w:rFonts w:ascii="Arial" w:hAnsi="Arial" w:cs="Arial"/>
                <w:lang w:val="sr-Cyrl-CS"/>
              </w:rPr>
              <w:t>ир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   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Развијач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0814C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P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8555F2" w:rsidP="008555F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   </w:t>
      </w:r>
      <w:r w:rsidR="00336C27">
        <w:rPr>
          <w:rFonts w:ascii="Arial" w:hAnsi="Arial" w:cs="Arial"/>
          <w:b/>
          <w:bCs/>
          <w:lang w:val="sr-Cyrl-CS"/>
        </w:rPr>
        <w:t>Партија 6</w:t>
      </w:r>
      <w:r w:rsidR="00C24AB9">
        <w:rPr>
          <w:rFonts w:ascii="Arial" w:hAnsi="Arial" w:cs="Arial"/>
          <w:b/>
          <w:bCs/>
          <w:lang w:val="sr-Cyrl-CS"/>
        </w:rPr>
        <w:t>. Стоматологија - ендодонција</w:t>
      </w: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11058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021"/>
        <w:gridCol w:w="1260"/>
        <w:gridCol w:w="684"/>
        <w:gridCol w:w="7"/>
        <w:gridCol w:w="1475"/>
        <w:gridCol w:w="1482"/>
      </w:tblGrid>
      <w:tr w:rsidR="00C24AB9" w:rsidRPr="00497902" w:rsidTr="008555F2">
        <w:trPr>
          <w:trHeight w:val="1650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13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271" w:type="dxa"/>
          </w:tcPr>
          <w:p w:rsidR="00C24AB9" w:rsidRPr="00497902" w:rsidRDefault="00C06808" w:rsidP="004D5A2A">
            <w:pPr>
              <w:rPr>
                <w:rFonts w:ascii="Arial" w:hAnsi="Arial" w:cs="Arial"/>
                <w:lang w:val="sr-Cyrl-CS"/>
              </w:rPr>
            </w:pPr>
            <w:r w:rsidRPr="00C06808">
              <w:rPr>
                <w:rFonts w:ascii="Arial" w:hAnsi="Arial" w:cs="Arial"/>
                <w:lang w:val="sr-Cyrl-CS"/>
              </w:rPr>
              <w:t xml:space="preserve"> </w:t>
            </w:r>
            <w:r w:rsidRPr="00C06808">
              <w:rPr>
                <w:rFonts w:ascii="Arial" w:hAnsi="Arial" w:cs="Arial"/>
                <w:lang w:val="sr-Latn-CS"/>
              </w:rPr>
              <w:t>Hlor-fenol-kamfor-mentol</w:t>
            </w:r>
            <w:r w:rsidRPr="00C06808">
              <w:rPr>
                <w:rFonts w:ascii="Arial" w:hAnsi="Arial" w:cs="Arial"/>
                <w:lang w:val="sr-Cyrl-CS"/>
              </w:rPr>
              <w:t xml:space="preserve"> 20мл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361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Шајбне за полирање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34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271" w:type="dxa"/>
          </w:tcPr>
          <w:p w:rsidR="00C24AB9" w:rsidRPr="00497902" w:rsidRDefault="00C06808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Јодоформ штрајфна 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Држач матрице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7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271" w:type="dxa"/>
          </w:tcPr>
          <w:p w:rsidR="00C24AB9" w:rsidRPr="007046EC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Latn-CS"/>
              </w:rPr>
              <w:t>Alvogyl</w:t>
            </w:r>
            <w:r>
              <w:rPr>
                <w:rFonts w:ascii="Arial" w:hAnsi="Arial" w:cs="Arial"/>
              </w:rPr>
              <w:t>, 10 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бонд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75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  <w:r>
              <w:rPr>
                <w:rFonts w:ascii="Arial" w:hAnsi="Arial" w:cs="Arial"/>
                <w:lang w:val="sr-Cyrl-CS"/>
              </w:rPr>
              <w:t xml:space="preserve"> за стоматол.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271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Папирни поени</w:t>
            </w:r>
          </w:p>
          <w:p w:rsidR="00C24AB9" w:rsidRPr="00DB4A2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a200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Пак/6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Стаклена плочица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10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Нано-адхезин нове генерације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11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Kerr igle flexi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Latn-CS"/>
              </w:rPr>
              <w:t>12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Парапулпарни кочићи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CC6A36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Самонагризајући речни композит,2гр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336C27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9" w:line="200" w:lineRule="exact"/>
        <w:sectPr w:rsidR="000E0B0A">
          <w:headerReference w:type="default" r:id="rId17"/>
          <w:footerReference w:type="default" r:id="rId18"/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400" w:space="135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5D4269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5D4269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5D4269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DF0346"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5D4269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5D4269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5D4269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F827C0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5D4269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5D4269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DF0346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5D4269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5D4269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5D4269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5D4269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DF0346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01</w:t>
      </w:r>
      <w:r w:rsidR="00DF0346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1</w:t>
      </w:r>
      <w:r w:rsidR="00DF0346"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1</w:t>
      </w:r>
      <w:r w:rsidR="00FD6DDD"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5D4269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5D4269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5D4269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="003128EC">
        <w:rPr>
          <w:rFonts w:ascii="Arial" w:hAnsi="Arial" w:cs="Arial"/>
          <w:sz w:val="24"/>
          <w:szCs w:val="24"/>
          <w:lang/>
        </w:rPr>
        <w:t>22</w:t>
      </w:r>
      <w:r w:rsidRPr="004118D9">
        <w:rPr>
          <w:rFonts w:ascii="Arial" w:hAnsi="Arial" w:cs="Arial"/>
          <w:sz w:val="24"/>
          <w:szCs w:val="24"/>
          <w:lang w:val="sr-Latn-CS"/>
        </w:rPr>
        <w:t>.09</w:t>
      </w:r>
      <w:r w:rsidRPr="004118D9">
        <w:rPr>
          <w:rFonts w:ascii="Arial" w:hAnsi="Arial" w:cs="Arial"/>
          <w:sz w:val="24"/>
          <w:szCs w:val="24"/>
          <w:lang w:val="sr-Cyrl-CS"/>
        </w:rPr>
        <w:t>.2017.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5D4269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5D4269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5D4269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5D4269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5D4269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5D4269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0E0B0A" w:rsidRDefault="0012037E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0E0B0A" w:rsidRDefault="0012037E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4A3B34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4A3B34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Pr="004A3B34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 w:rsidR="004A3B34">
        <w:rPr>
          <w:rFonts w:ascii="Arial" w:eastAsia="Arial" w:hAnsi="Arial" w:cs="Arial"/>
          <w:sz w:val="24"/>
          <w:szCs w:val="24"/>
        </w:rPr>
        <w:t xml:space="preserve">код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4A3B34"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4A3B34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Pr="008F4369" w:rsidRDefault="005D4269">
      <w:pPr>
        <w:ind w:left="1133" w:right="1931"/>
        <w:jc w:val="both"/>
        <w:rPr>
          <w:rFonts w:ascii="Arial" w:eastAsia="Arial" w:hAnsi="Arial" w:cs="Arial"/>
          <w:sz w:val="24"/>
          <w:szCs w:val="24"/>
        </w:rPr>
        <w:sectPr w:rsidR="000E0B0A" w:rsidRPr="008F4369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5D4269">
        <w:pict>
          <v:group id="_x0000_s2055" style="position:absolute;left:0;text-align:left;margin-left:53.65pt;margin-top:57.15pt;width:516.35pt;height:4.55pt;z-index:-4838;mso-position-horizontal-relative:page" coordorigin="1073,1143" coordsize="10327,91">
            <v:group id="_x0000_s2056" style="position:absolute;left:1104;top:1174;width:10265;height:0" coordorigin="1104,1174" coordsize="10265,0">
              <v:shape id="_x0000_s2059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057" style="position:absolute;left:1104;top:1226;width:10265;height:0" coordorigin="1104,1226" coordsize="10265,0">
                <v:shape id="_x0000_s2058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пак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 је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ма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чл.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38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-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66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ЗЈ</w:t>
      </w:r>
      <w:r w:rsidR="0012037E">
        <w:rPr>
          <w:rFonts w:ascii="Arial" w:eastAsia="Arial" w:hAnsi="Arial" w:cs="Arial"/>
          <w:spacing w:val="-1"/>
          <w:sz w:val="24"/>
          <w:szCs w:val="24"/>
        </w:rPr>
        <w:t>Н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94BBD" w:rsidRDefault="000E0B0A" w:rsidP="00394BBD">
      <w:pPr>
        <w:tabs>
          <w:tab w:val="left" w:pos="9799"/>
        </w:tabs>
        <w:spacing w:line="200" w:lineRule="exact"/>
      </w:pPr>
    </w:p>
    <w:p w:rsidR="000E0B0A" w:rsidRDefault="000E0B0A">
      <w:pPr>
        <w:spacing w:line="200" w:lineRule="exact"/>
      </w:pPr>
    </w:p>
    <w:p w:rsidR="000E0B0A" w:rsidRPr="008F4369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8F4369" w:rsidRDefault="008F4369" w:rsidP="008F4369">
      <w:pPr>
        <w:tabs>
          <w:tab w:val="left" w:pos="7780"/>
        </w:tabs>
        <w:spacing w:line="200" w:lineRule="exact"/>
      </w:pPr>
      <w:r>
        <w:tab/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8F4369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5D4269">
      <w:pPr>
        <w:spacing w:before="26"/>
        <w:ind w:left="1133"/>
        <w:rPr>
          <w:rFonts w:ascii="Cambria" w:eastAsia="Cambria" w:hAnsi="Cambria" w:cs="Cambria"/>
          <w:sz w:val="24"/>
          <w:szCs w:val="24"/>
        </w:rPr>
      </w:pPr>
      <w:r w:rsidRPr="005D4269">
        <w:pict>
          <v:group id="_x0000_s2050" style="position:absolute;left:0;text-align:left;margin-left:53.65pt;margin-top:-4.25pt;width:516.35pt;height:4.55pt;z-index:-4837;mso-position-horizontal-relative:page" coordorigin="1073,-85" coordsize="10327,91">
            <v:group id="_x0000_s2051" style="position:absolute;left:1104;top:-54;width:10265;height:0" coordorigin="1104,-54" coordsize="10265,0">
              <v:shape id="_x0000_s2054" style="position:absolute;left:1104;top:-54;width:10265;height:0" coordorigin="1104,-54" coordsize="10265,0" path="m1104,-54r10265,e" filled="f" strokecolor="#612322" strokeweight="3.1pt">
                <v:path arrowok="t"/>
              </v:shape>
              <v:group id="_x0000_s2052" style="position:absolute;left:1104;top:-3;width:10265;height:0" coordorigin="1104,-3" coordsize="10265,0">
                <v:shape id="_x0000_s2053" style="position:absolute;left:1104;top:-3;width:10265;height:0" coordorigin="1104,-3" coordsize="10265,0" path="m1104,-3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Cambria" w:eastAsia="Cambria" w:hAnsi="Cambria" w:cs="Cambria"/>
          <w:sz w:val="24"/>
          <w:szCs w:val="24"/>
        </w:rPr>
        <w:t>Конк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у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12037E">
        <w:rPr>
          <w:rFonts w:ascii="Cambria" w:eastAsia="Cambria" w:hAnsi="Cambria" w:cs="Cambria"/>
          <w:sz w:val="24"/>
          <w:szCs w:val="24"/>
        </w:rPr>
        <w:t xml:space="preserve">сна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д</w:t>
      </w:r>
      <w:r w:rsidR="0012037E">
        <w:rPr>
          <w:rFonts w:ascii="Cambria" w:eastAsia="Cambria" w:hAnsi="Cambria" w:cs="Cambria"/>
          <w:sz w:val="24"/>
          <w:szCs w:val="24"/>
        </w:rPr>
        <w:t>ок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у</w:t>
      </w:r>
      <w:r w:rsidR="0012037E">
        <w:rPr>
          <w:rFonts w:ascii="Cambria" w:eastAsia="Cambria" w:hAnsi="Cambria" w:cs="Cambria"/>
          <w:sz w:val="24"/>
          <w:szCs w:val="24"/>
        </w:rPr>
        <w:t>ментаци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ј</w:t>
      </w:r>
      <w:r w:rsidR="0012037E">
        <w:rPr>
          <w:rFonts w:ascii="Cambria" w:eastAsia="Cambria" w:hAnsi="Cambria" w:cs="Cambria"/>
          <w:sz w:val="24"/>
          <w:szCs w:val="24"/>
        </w:rPr>
        <w:t xml:space="preserve">а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з</w:t>
      </w:r>
      <w:r w:rsidR="0012037E">
        <w:rPr>
          <w:rFonts w:ascii="Cambria" w:eastAsia="Cambria" w:hAnsi="Cambria" w:cs="Cambria"/>
          <w:sz w:val="24"/>
          <w:szCs w:val="24"/>
        </w:rPr>
        <w:t xml:space="preserve">а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ј</w:t>
      </w:r>
      <w:r w:rsidR="0012037E">
        <w:rPr>
          <w:rFonts w:ascii="Cambria" w:eastAsia="Cambria" w:hAnsi="Cambria" w:cs="Cambria"/>
          <w:sz w:val="24"/>
          <w:szCs w:val="24"/>
        </w:rPr>
        <w:t>авну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12037E">
        <w:rPr>
          <w:rFonts w:ascii="Cambria" w:eastAsia="Cambria" w:hAnsi="Cambria" w:cs="Cambria"/>
          <w:sz w:val="24"/>
          <w:szCs w:val="24"/>
        </w:rPr>
        <w:t>наб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а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в</w:t>
      </w:r>
      <w:r w:rsidR="0012037E">
        <w:rPr>
          <w:rFonts w:ascii="Cambria" w:eastAsia="Cambria" w:hAnsi="Cambria" w:cs="Cambria"/>
          <w:sz w:val="24"/>
          <w:szCs w:val="24"/>
        </w:rPr>
        <w:t>ку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 xml:space="preserve"> С</w:t>
      </w:r>
      <w:r w:rsidR="0012037E">
        <w:rPr>
          <w:rFonts w:ascii="Cambria" w:eastAsia="Cambria" w:hAnsi="Cambria" w:cs="Cambria"/>
          <w:sz w:val="24"/>
          <w:szCs w:val="24"/>
        </w:rPr>
        <w:t>то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м</w:t>
      </w:r>
      <w:r w:rsidR="0012037E">
        <w:rPr>
          <w:rFonts w:ascii="Cambria" w:eastAsia="Cambria" w:hAnsi="Cambria" w:cs="Cambria"/>
          <w:sz w:val="24"/>
          <w:szCs w:val="24"/>
        </w:rPr>
        <w:t xml:space="preserve">атолошког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п</w:t>
      </w:r>
      <w:r w:rsidR="0012037E">
        <w:rPr>
          <w:rFonts w:ascii="Cambria" w:eastAsia="Cambria" w:hAnsi="Cambria" w:cs="Cambria"/>
          <w:sz w:val="24"/>
          <w:szCs w:val="24"/>
        </w:rPr>
        <w:t>отрошног мате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12037E">
        <w:rPr>
          <w:rFonts w:ascii="Cambria" w:eastAsia="Cambria" w:hAnsi="Cambria" w:cs="Cambria"/>
          <w:sz w:val="24"/>
          <w:szCs w:val="24"/>
        </w:rPr>
        <w:t>и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ј</w:t>
      </w:r>
      <w:r w:rsidR="0012037E">
        <w:rPr>
          <w:rFonts w:ascii="Cambria" w:eastAsia="Cambria" w:hAnsi="Cambria" w:cs="Cambria"/>
          <w:sz w:val="24"/>
          <w:szCs w:val="24"/>
        </w:rPr>
        <w:t>ала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7</w:t>
      </w:r>
      <w:r w:rsidR="0012037E">
        <w:rPr>
          <w:rFonts w:ascii="Cambria" w:eastAsia="Cambria" w:hAnsi="Cambria" w:cs="Cambria"/>
          <w:sz w:val="24"/>
          <w:szCs w:val="24"/>
        </w:rPr>
        <w:t>/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201</w:t>
      </w:r>
      <w:r w:rsidR="0012037E">
        <w:rPr>
          <w:rFonts w:ascii="Cambria" w:eastAsia="Cambria" w:hAnsi="Cambria" w:cs="Cambria"/>
          <w:sz w:val="24"/>
          <w:szCs w:val="24"/>
        </w:rPr>
        <w:t>6</w:t>
      </w:r>
    </w:p>
    <w:p w:rsidR="000E0B0A" w:rsidRDefault="0012037E">
      <w:pPr>
        <w:spacing w:line="280" w:lineRule="exact"/>
        <w:ind w:right="569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38</w:t>
      </w:r>
    </w:p>
    <w:sectPr w:rsidR="000E0B0A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91" w:rsidRDefault="00571591" w:rsidP="000E0B0A">
      <w:r>
        <w:separator/>
      </w:r>
    </w:p>
  </w:endnote>
  <w:endnote w:type="continuationSeparator" w:id="1">
    <w:p w:rsidR="00571591" w:rsidRDefault="00571591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AA5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Конкурсна документација -Стоматолошки потрошни материјал  07/2017</w:t>
    </w:r>
  </w:p>
  <w:p w:rsidR="00AA5CD3" w:rsidRDefault="00AA5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55624" w:rsidRPr="00B55624">
        <w:rPr>
          <w:rFonts w:asciiTheme="majorHAnsi" w:hAnsiTheme="majorHAnsi"/>
          <w:noProof/>
        </w:rPr>
        <w:t>1</w:t>
      </w:r>
    </w:fldSimple>
  </w:p>
  <w:p w:rsidR="00AA5CD3" w:rsidRDefault="00AA5CD3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765.3pt;width:513.25pt;height:28.05pt;z-index:-4860;mso-position-horizontal-relative:page;mso-position-vertical-relative:page" filled="f" stroked="f">
          <v:textbox inset="0,0,0,0">
            <w:txbxContent>
              <w:p w:rsidR="00AA5CD3" w:rsidRPr="00353D15" w:rsidRDefault="00AA5CD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7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201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7</w:t>
                </w:r>
              </w:p>
              <w:p w:rsidR="00AA5CD3" w:rsidRDefault="00AA5CD3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 w:rsidR="005D4269"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 w:rsidR="005D4269">
                  <w:fldChar w:fldCharType="separate"/>
                </w:r>
                <w:r w:rsidR="00B55624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16</w:t>
                </w:r>
                <w:r w:rsidR="005D426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AA5CD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91" w:rsidRDefault="00571591" w:rsidP="000E0B0A">
      <w:r>
        <w:separator/>
      </w:r>
    </w:p>
  </w:footnote>
  <w:footnote w:type="continuationSeparator" w:id="1">
    <w:p w:rsidR="00571591" w:rsidRDefault="00571591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2.8pt;margin-top:17.85pt;width:624pt;height:90.75pt;z-index:-4857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D3" w:rsidRDefault="005D42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B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7">
    <w:nsid w:val="0091644D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543E37"/>
    <w:multiLevelType w:val="hybridMultilevel"/>
    <w:tmpl w:val="28C8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44F71"/>
    <w:multiLevelType w:val="hybridMultilevel"/>
    <w:tmpl w:val="D0EC9B3A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A6FD9"/>
    <w:multiLevelType w:val="hybridMultilevel"/>
    <w:tmpl w:val="7B8E9C3A"/>
    <w:lvl w:ilvl="0" w:tplc="5066C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2482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826DA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-215"/>
        </w:tabs>
        <w:ind w:left="1495" w:hanging="360"/>
      </w:pPr>
      <w:rPr>
        <w:b w:val="0"/>
      </w:rPr>
    </w:lvl>
  </w:abstractNum>
  <w:abstractNum w:abstractNumId="16">
    <w:nsid w:val="2DA55A6D"/>
    <w:multiLevelType w:val="hybridMultilevel"/>
    <w:tmpl w:val="87486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EF11B13"/>
    <w:multiLevelType w:val="multilevel"/>
    <w:tmpl w:val="D0EC9B3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C0C7D"/>
    <w:multiLevelType w:val="hybridMultilevel"/>
    <w:tmpl w:val="9836B6E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87A6CF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31EF4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A7ED5"/>
    <w:multiLevelType w:val="hybridMultilevel"/>
    <w:tmpl w:val="F7645164"/>
    <w:lvl w:ilvl="0" w:tplc="9AE6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026"/>
    <w:multiLevelType w:val="hybridMultilevel"/>
    <w:tmpl w:val="36C23EF8"/>
    <w:lvl w:ilvl="0" w:tplc="06680B0C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5F80AF3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219D5"/>
    <w:multiLevelType w:val="hybridMultilevel"/>
    <w:tmpl w:val="666E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7594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>
    <w:nsid w:val="5AD436FA"/>
    <w:multiLevelType w:val="hybridMultilevel"/>
    <w:tmpl w:val="C9520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33DC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B36A4"/>
    <w:multiLevelType w:val="singleLevel"/>
    <w:tmpl w:val="8856F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33">
    <w:nsid w:val="6465473C"/>
    <w:multiLevelType w:val="hybridMultilevel"/>
    <w:tmpl w:val="ABA0846C"/>
    <w:lvl w:ilvl="0" w:tplc="B338F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23BE8"/>
    <w:multiLevelType w:val="hybridMultilevel"/>
    <w:tmpl w:val="D4C0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97EB5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51F2C"/>
    <w:multiLevelType w:val="hybridMultilevel"/>
    <w:tmpl w:val="67CECA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E7760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5796E"/>
    <w:multiLevelType w:val="hybridMultilevel"/>
    <w:tmpl w:val="8DBE3E50"/>
    <w:lvl w:ilvl="0" w:tplc="8766D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6304"/>
    <w:multiLevelType w:val="multilevel"/>
    <w:tmpl w:val="BEA426E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C5223D"/>
    <w:multiLevelType w:val="hybridMultilevel"/>
    <w:tmpl w:val="657CADD4"/>
    <w:lvl w:ilvl="0" w:tplc="081A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A439A"/>
    <w:multiLevelType w:val="hybridMultilevel"/>
    <w:tmpl w:val="3C2A9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90C5B"/>
    <w:multiLevelType w:val="multilevel"/>
    <w:tmpl w:val="50344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6">
    <w:nsid w:val="7C617A87"/>
    <w:multiLevelType w:val="hybridMultilevel"/>
    <w:tmpl w:val="F81871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9"/>
  </w:num>
  <w:num w:numId="5">
    <w:abstractNumId w:val="30"/>
  </w:num>
  <w:num w:numId="6">
    <w:abstractNumId w:val="23"/>
  </w:num>
  <w:num w:numId="7">
    <w:abstractNumId w:val="31"/>
  </w:num>
  <w:num w:numId="8">
    <w:abstractNumId w:val="39"/>
  </w:num>
  <w:num w:numId="9">
    <w:abstractNumId w:val="7"/>
  </w:num>
  <w:num w:numId="10">
    <w:abstractNumId w:val="20"/>
  </w:num>
  <w:num w:numId="11">
    <w:abstractNumId w:val="28"/>
  </w:num>
  <w:num w:numId="12">
    <w:abstractNumId w:val="14"/>
  </w:num>
  <w:num w:numId="13">
    <w:abstractNumId w:val="22"/>
  </w:num>
  <w:num w:numId="14">
    <w:abstractNumId w:val="25"/>
  </w:num>
  <w:num w:numId="15">
    <w:abstractNumId w:val="35"/>
  </w:num>
  <w:num w:numId="16">
    <w:abstractNumId w:val="13"/>
  </w:num>
  <w:num w:numId="17">
    <w:abstractNumId w:val="21"/>
  </w:num>
  <w:num w:numId="18">
    <w:abstractNumId w:val="44"/>
  </w:num>
  <w:num w:numId="19">
    <w:abstractNumId w:val="40"/>
  </w:num>
  <w:num w:numId="20">
    <w:abstractNumId w:val="38"/>
  </w:num>
  <w:num w:numId="21">
    <w:abstractNumId w:val="45"/>
  </w:num>
  <w:num w:numId="22">
    <w:abstractNumId w:val="0"/>
  </w:num>
  <w:num w:numId="23">
    <w:abstractNumId w:val="1"/>
  </w:num>
  <w:num w:numId="24">
    <w:abstractNumId w:val="6"/>
  </w:num>
  <w:num w:numId="25">
    <w:abstractNumId w:val="4"/>
  </w:num>
  <w:num w:numId="26">
    <w:abstractNumId w:val="15"/>
  </w:num>
  <w:num w:numId="27">
    <w:abstractNumId w:val="24"/>
  </w:num>
  <w:num w:numId="28">
    <w:abstractNumId w:val="41"/>
  </w:num>
  <w:num w:numId="29">
    <w:abstractNumId w:val="43"/>
  </w:num>
  <w:num w:numId="30">
    <w:abstractNumId w:val="33"/>
  </w:num>
  <w:num w:numId="31">
    <w:abstractNumId w:val="42"/>
  </w:num>
  <w:num w:numId="32">
    <w:abstractNumId w:val="19"/>
  </w:num>
  <w:num w:numId="33">
    <w:abstractNumId w:val="12"/>
  </w:num>
  <w:num w:numId="34">
    <w:abstractNumId w:val="3"/>
  </w:num>
  <w:num w:numId="35">
    <w:abstractNumId w:val="16"/>
  </w:num>
  <w:num w:numId="36">
    <w:abstractNumId w:val="8"/>
  </w:num>
  <w:num w:numId="37">
    <w:abstractNumId w:val="27"/>
  </w:num>
  <w:num w:numId="38">
    <w:abstractNumId w:val="37"/>
  </w:num>
  <w:num w:numId="39">
    <w:abstractNumId w:val="34"/>
  </w:num>
  <w:num w:numId="40">
    <w:abstractNumId w:val="11"/>
  </w:num>
  <w:num w:numId="41">
    <w:abstractNumId w:val="18"/>
  </w:num>
  <w:num w:numId="42">
    <w:abstractNumId w:val="36"/>
  </w:num>
  <w:num w:numId="43">
    <w:abstractNumId w:val="26"/>
  </w:num>
  <w:num w:numId="44">
    <w:abstractNumId w:val="9"/>
  </w:num>
  <w:num w:numId="45">
    <w:abstractNumId w:val="46"/>
  </w:num>
  <w:num w:numId="46">
    <w:abstractNumId w:val="1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438B"/>
    <w:rsid w:val="000814C0"/>
    <w:rsid w:val="00082CD1"/>
    <w:rsid w:val="000B7514"/>
    <w:rsid w:val="000E0B0A"/>
    <w:rsid w:val="000E273D"/>
    <w:rsid w:val="000F37BB"/>
    <w:rsid w:val="000F3DC7"/>
    <w:rsid w:val="0012037E"/>
    <w:rsid w:val="001A0EB9"/>
    <w:rsid w:val="001A5D86"/>
    <w:rsid w:val="002715BA"/>
    <w:rsid w:val="00284AB7"/>
    <w:rsid w:val="002D3A22"/>
    <w:rsid w:val="00302B2B"/>
    <w:rsid w:val="003128EC"/>
    <w:rsid w:val="00312EF2"/>
    <w:rsid w:val="00320F3E"/>
    <w:rsid w:val="00336C27"/>
    <w:rsid w:val="00353D15"/>
    <w:rsid w:val="003572E7"/>
    <w:rsid w:val="00394BBD"/>
    <w:rsid w:val="003E14EA"/>
    <w:rsid w:val="003E5706"/>
    <w:rsid w:val="00406020"/>
    <w:rsid w:val="004118D9"/>
    <w:rsid w:val="00437C0D"/>
    <w:rsid w:val="004467F9"/>
    <w:rsid w:val="00477BCD"/>
    <w:rsid w:val="00490B7C"/>
    <w:rsid w:val="004A2BAA"/>
    <w:rsid w:val="004A3B34"/>
    <w:rsid w:val="004D5A2A"/>
    <w:rsid w:val="0050340E"/>
    <w:rsid w:val="00571591"/>
    <w:rsid w:val="005B3EC5"/>
    <w:rsid w:val="005D4269"/>
    <w:rsid w:val="006C4281"/>
    <w:rsid w:val="006D0257"/>
    <w:rsid w:val="006E0A50"/>
    <w:rsid w:val="006E0E71"/>
    <w:rsid w:val="00712CEA"/>
    <w:rsid w:val="00734991"/>
    <w:rsid w:val="00796CE1"/>
    <w:rsid w:val="007A6AF6"/>
    <w:rsid w:val="00801F1F"/>
    <w:rsid w:val="00821EA2"/>
    <w:rsid w:val="0083462A"/>
    <w:rsid w:val="008555F2"/>
    <w:rsid w:val="008F4369"/>
    <w:rsid w:val="00940FE6"/>
    <w:rsid w:val="0094784F"/>
    <w:rsid w:val="0096156E"/>
    <w:rsid w:val="00A0519B"/>
    <w:rsid w:val="00A32584"/>
    <w:rsid w:val="00A8635C"/>
    <w:rsid w:val="00AA07F8"/>
    <w:rsid w:val="00AA5CD3"/>
    <w:rsid w:val="00AB2A59"/>
    <w:rsid w:val="00AD2B08"/>
    <w:rsid w:val="00B55624"/>
    <w:rsid w:val="00BE5DA2"/>
    <w:rsid w:val="00BF3AEC"/>
    <w:rsid w:val="00C06808"/>
    <w:rsid w:val="00C248A5"/>
    <w:rsid w:val="00C24AB9"/>
    <w:rsid w:val="00C73647"/>
    <w:rsid w:val="00CC6A17"/>
    <w:rsid w:val="00CD4309"/>
    <w:rsid w:val="00CD6A60"/>
    <w:rsid w:val="00CF2ACF"/>
    <w:rsid w:val="00DF0346"/>
    <w:rsid w:val="00DF5C5F"/>
    <w:rsid w:val="00EB7694"/>
    <w:rsid w:val="00F827C0"/>
    <w:rsid w:val="00FD69D9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  <w:style w:type="paragraph" w:customStyle="1" w:styleId="TableContents">
    <w:name w:val="Table Contents"/>
    <w:basedOn w:val="Normal"/>
    <w:rsid w:val="004467F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A180-0C21-496F-9C69-381685A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37</Pages>
  <Words>7757</Words>
  <Characters>44217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7</cp:revision>
  <cp:lastPrinted>2017-09-07T05:42:00Z</cp:lastPrinted>
  <dcterms:created xsi:type="dcterms:W3CDTF">2017-09-14T07:03:00Z</dcterms:created>
  <dcterms:modified xsi:type="dcterms:W3CDTF">2017-09-15T08:45:00Z</dcterms:modified>
</cp:coreProperties>
</file>